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16" w:rsidRDefault="00557E16" w:rsidP="00557E1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 общеобразовательное  учреждение</w:t>
      </w:r>
    </w:p>
    <w:p w:rsidR="00557E16" w:rsidRDefault="00557E16" w:rsidP="00557E16">
      <w:pPr>
        <w:pStyle w:val="a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основная  общеобразовательная школа №23 </w:t>
      </w:r>
    </w:p>
    <w:p w:rsidR="00557E16" w:rsidRDefault="00557E16" w:rsidP="00557E1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муниципального образования Абинский район</w:t>
      </w:r>
    </w:p>
    <w:p w:rsidR="00557E16" w:rsidRDefault="00557E16" w:rsidP="00557E16">
      <w:pPr>
        <w:pStyle w:val="a3"/>
        <w:rPr>
          <w:rFonts w:ascii="Times New Roman" w:hAnsi="Times New Roman"/>
          <w:b/>
          <w:sz w:val="28"/>
        </w:rPr>
      </w:pPr>
    </w:p>
    <w:p w:rsidR="00557E16" w:rsidRDefault="00557E16" w:rsidP="00557E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57E16" w:rsidRDefault="00557E16" w:rsidP="00557E16">
      <w:pPr>
        <w:pStyle w:val="a3"/>
        <w:jc w:val="center"/>
        <w:rPr>
          <w:rFonts w:ascii="Times New Roman" w:hAnsi="Times New Roman"/>
          <w:b/>
          <w:sz w:val="28"/>
        </w:rPr>
      </w:pPr>
    </w:p>
    <w:p w:rsidR="00557E16" w:rsidRDefault="00557E16" w:rsidP="00557E16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от 24 сентября  2011 г.                        </w:t>
      </w:r>
      <w:r>
        <w:rPr>
          <w:rFonts w:ascii="Times New Roman" w:hAnsi="Times New Roman"/>
          <w:b/>
          <w:bCs/>
          <w:sz w:val="28"/>
        </w:rPr>
        <w:tab/>
        <w:t xml:space="preserve">                                  № 47</w:t>
      </w:r>
    </w:p>
    <w:p w:rsidR="00557E16" w:rsidRDefault="00557E16" w:rsidP="00557E16">
      <w:pPr>
        <w:pStyle w:val="a3"/>
        <w:jc w:val="center"/>
        <w:rPr>
          <w:rFonts w:ascii="Times New Roman" w:hAnsi="Times New Roman"/>
          <w:b/>
          <w:sz w:val="28"/>
        </w:rPr>
      </w:pPr>
    </w:p>
    <w:p w:rsidR="00557E16" w:rsidRDefault="00557E16" w:rsidP="00557E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х.Краснооктябрьский</w:t>
      </w:r>
    </w:p>
    <w:p w:rsidR="00557E16" w:rsidRDefault="00557E16" w:rsidP="00557E16">
      <w:pPr>
        <w:pStyle w:val="a3"/>
        <w:rPr>
          <w:rFonts w:ascii="Times New Roman" w:hAnsi="Times New Roman"/>
          <w:bCs/>
          <w:sz w:val="28"/>
        </w:rPr>
      </w:pPr>
    </w:p>
    <w:p w:rsidR="00557E16" w:rsidRDefault="00557E16" w:rsidP="00557E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участии учащихся МБОУ ООШ № 23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</w:rPr>
        <w:t>этапе краевых спортивных игр школьников «Президентские спортивные игры».</w:t>
      </w:r>
    </w:p>
    <w:p w:rsidR="00557E16" w:rsidRDefault="00557E16" w:rsidP="00557E16">
      <w:pPr>
        <w:pStyle w:val="a3"/>
        <w:rPr>
          <w:rFonts w:ascii="Times New Roman" w:hAnsi="Times New Roman"/>
          <w:sz w:val="28"/>
          <w:szCs w:val="28"/>
        </w:rPr>
      </w:pPr>
    </w:p>
    <w:p w:rsidR="00557E16" w:rsidRDefault="00557E16" w:rsidP="00557E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досуга, привития интереса к спорту, воспитания здорового образа жизни, формирования коллективизма, выявление победителя среди школьников, на основании приказа № 692/1 от 27 сентября 2011 года Управления образования администрации муниципального образования Абинский район, Министерства образования и науки России и Министерства спорта, туризма и молодежной политики России  и на основании письма Министерства образования и науки России от 18 мая 2011 г. № МД – 603/19 и Министерства спорта, туризма и молодежной политики России от 19 мая 2011 г. </w:t>
      </w:r>
      <w:r>
        <w:rPr>
          <w:rFonts w:ascii="Times New Roman" w:hAnsi="Times New Roman"/>
          <w:sz w:val="28"/>
          <w:szCs w:val="28"/>
          <w:lang w:val="en-US"/>
        </w:rPr>
        <w:t xml:space="preserve">N </w:t>
      </w:r>
      <w:r>
        <w:rPr>
          <w:rFonts w:ascii="Times New Roman" w:hAnsi="Times New Roman"/>
          <w:sz w:val="28"/>
          <w:szCs w:val="28"/>
        </w:rPr>
        <w:t xml:space="preserve">ПК-02-09/2691 о проведении Всероссийских спортивных игр школьников «Президентские спортивные игры» и на основании письма департамента образования и науки Краснодарского края от 29.09.2011 г. № 314 «О методических ркекомендациях по проведению в 2011-2012 учебном году школьного и муниципального этапов всероссийских спортивных соревнований школьников «Президентские состязания и Всероссийских спортивных игр школьников «Президентские спортивные игры» </w:t>
      </w:r>
    </w:p>
    <w:p w:rsidR="00557E16" w:rsidRDefault="00557E16" w:rsidP="00557E1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557E16" w:rsidRDefault="00557E16" w:rsidP="00557E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«О проведении </w:t>
      </w: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этапа краевых спортивных игр школьников «Президентские спортивные игры» среди учащихся МБОУ ООШ № 23.</w:t>
      </w:r>
    </w:p>
    <w:p w:rsidR="00557E16" w:rsidRDefault="00557E16" w:rsidP="00557E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школьный этап краевых спортивных игр школьников «Президентские спортивные игры» среди учащихся МБОУ ООШ № 23 в сроки установленные положением.</w:t>
      </w:r>
    </w:p>
    <w:p w:rsidR="00557E16" w:rsidRDefault="00557E16" w:rsidP="00557E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ответственность за проведение спортивных игр школьников «Президентские спортивные игры» на учителя физической культуры С.В.Сердюченко.</w:t>
      </w:r>
    </w:p>
    <w:p w:rsidR="00557E16" w:rsidRDefault="00557E16" w:rsidP="00557E1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данного приказа возложить на Н.В.Андраханову, заместителя директора по ВР.</w:t>
      </w:r>
    </w:p>
    <w:p w:rsidR="00557E16" w:rsidRDefault="00557E16" w:rsidP="00557E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ООШ № 23                                  С.В.Сухойкина</w:t>
      </w:r>
    </w:p>
    <w:p w:rsidR="00557E16" w:rsidRDefault="00557E16" w:rsidP="00557E16">
      <w:pPr>
        <w:jc w:val="both"/>
        <w:rPr>
          <w:rFonts w:ascii="Times New Roman" w:hAnsi="Times New Roman"/>
          <w:sz w:val="36"/>
        </w:rPr>
      </w:pPr>
    </w:p>
    <w:p w:rsidR="00557E16" w:rsidRDefault="00557E16" w:rsidP="00557E16">
      <w:pPr>
        <w:pStyle w:val="a3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Утверждаю:</w:t>
      </w:r>
    </w:p>
    <w:p w:rsidR="00557E16" w:rsidRDefault="00557E16" w:rsidP="00557E16">
      <w:pPr>
        <w:pStyle w:val="a3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557E16" w:rsidRDefault="00557E16" w:rsidP="00557E16">
      <w:pPr>
        <w:pStyle w:val="a3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____________/С.В.Сухойкина /</w:t>
      </w:r>
    </w:p>
    <w:p w:rsidR="00557E16" w:rsidRDefault="00557E16" w:rsidP="00557E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7E16" w:rsidRDefault="00557E16" w:rsidP="00557E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7E16" w:rsidRDefault="00557E16" w:rsidP="00557E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57E16" w:rsidRDefault="00557E16" w:rsidP="00557E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7E16" w:rsidRDefault="00557E16" w:rsidP="00557E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спортивно-оздоровительных соревнований </w:t>
      </w:r>
    </w:p>
    <w:p w:rsidR="00557E16" w:rsidRDefault="00557E16" w:rsidP="00557E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«Президентские спортивные игры» среди учащихся МБОУ ООШ № 23</w:t>
      </w:r>
    </w:p>
    <w:p w:rsidR="00557E16" w:rsidRDefault="00557E16" w:rsidP="00557E1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57E16" w:rsidRDefault="00557E16" w:rsidP="00557E16">
      <w:pPr>
        <w:pStyle w:val="a3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rFonts w:ascii="Times New Roman" w:hAnsi="Times New Roman"/>
          <w:b/>
          <w:sz w:val="24"/>
          <w:szCs w:val="24"/>
        </w:rPr>
        <w:t>1.Цель и задачи</w:t>
      </w:r>
    </w:p>
    <w:p w:rsidR="00557E16" w:rsidRDefault="00557E16" w:rsidP="00557E16">
      <w:pPr>
        <w:pStyle w:val="a3"/>
        <w:rPr>
          <w:rFonts w:ascii="Times New Roman" w:hAnsi="Times New Roman"/>
          <w:sz w:val="24"/>
          <w:szCs w:val="24"/>
        </w:rPr>
      </w:pPr>
    </w:p>
    <w:p w:rsidR="00557E16" w:rsidRDefault="00557E16" w:rsidP="00557E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укрепление здоровья подрастающего поколения, вовлечение детей и подростков в систематические занятия физической культурой и спортом. </w:t>
      </w:r>
    </w:p>
    <w:p w:rsidR="00557E16" w:rsidRDefault="00557E16" w:rsidP="00557E1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57E16" w:rsidRDefault="00557E16" w:rsidP="00557E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-повышение уровня двигательной активности школьников;</w:t>
      </w:r>
    </w:p>
    <w:p w:rsidR="00557E16" w:rsidRDefault="00557E16" w:rsidP="00557E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здорового образа жизни у детей школьного возраста;</w:t>
      </w:r>
    </w:p>
    <w:p w:rsidR="00557E16" w:rsidRDefault="00557E16" w:rsidP="00557E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-популяризация занятий физической культурой и спортом среди учащихся общеобразовательных школ.</w:t>
      </w:r>
    </w:p>
    <w:p w:rsidR="00557E16" w:rsidRDefault="00557E16" w:rsidP="00557E1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2. </w:t>
      </w:r>
      <w:r>
        <w:rPr>
          <w:rFonts w:ascii="Times New Roman" w:hAnsi="Times New Roman"/>
          <w:b/>
          <w:spacing w:val="-6"/>
          <w:sz w:val="24"/>
          <w:szCs w:val="24"/>
          <w:u w:val="single"/>
        </w:rPr>
        <w:t>Участники соревнований.</w:t>
      </w:r>
    </w:p>
    <w:p w:rsidR="00557E16" w:rsidRDefault="00557E16" w:rsidP="00557E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соревновании  принимают участие все учащиеся 5-9 классов МБОУ ООШ № 23.</w:t>
      </w:r>
    </w:p>
    <w:p w:rsidR="00557E16" w:rsidRDefault="00557E16" w:rsidP="00557E16">
      <w:pPr>
        <w:pStyle w:val="a3"/>
        <w:rPr>
          <w:rFonts w:ascii="Times New Roman" w:hAnsi="Times New Roman"/>
          <w:b/>
          <w:spacing w:val="-4"/>
          <w:sz w:val="24"/>
          <w:szCs w:val="24"/>
          <w:u w:val="single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3. </w:t>
      </w:r>
      <w:r>
        <w:rPr>
          <w:rFonts w:ascii="Times New Roman" w:hAnsi="Times New Roman"/>
          <w:b/>
          <w:spacing w:val="-4"/>
          <w:sz w:val="24"/>
          <w:szCs w:val="24"/>
          <w:u w:val="single"/>
        </w:rPr>
        <w:t>Программа соревнований.</w:t>
      </w:r>
    </w:p>
    <w:p w:rsidR="00557E16" w:rsidRDefault="00557E16" w:rsidP="00557E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«Президентские спортивные игры» </w:t>
      </w:r>
    </w:p>
    <w:p w:rsidR="00557E16" w:rsidRDefault="00557E16" w:rsidP="00557E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включают в себя:</w:t>
      </w:r>
    </w:p>
    <w:p w:rsidR="00557E16" w:rsidRDefault="00557E16" w:rsidP="00557E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баскетбол ( девочки, мальчики )</w:t>
      </w:r>
    </w:p>
    <w:p w:rsidR="00557E16" w:rsidRDefault="00557E16" w:rsidP="00557E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легкая атлетика 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2594"/>
        <w:gridCol w:w="2656"/>
        <w:gridCol w:w="3864"/>
      </w:tblGrid>
      <w:tr w:rsidR="00557E16" w:rsidTr="00557E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проведения</w:t>
            </w:r>
          </w:p>
        </w:tc>
      </w:tr>
      <w:tr w:rsidR="00557E16" w:rsidTr="00557E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60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дев. и 10 юн.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Стартуют по забегам</w:t>
            </w:r>
          </w:p>
        </w:tc>
      </w:tr>
      <w:tr w:rsidR="00557E16" w:rsidTr="00557E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с/м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дев. и 10 юн.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три попытки</w:t>
            </w:r>
          </w:p>
        </w:tc>
      </w:tr>
      <w:tr w:rsidR="00557E16" w:rsidTr="00557E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теннисного мяча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дев. и 10 юн.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три попытки</w:t>
            </w:r>
          </w:p>
        </w:tc>
      </w:tr>
      <w:tr w:rsidR="00557E16" w:rsidTr="00557E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 600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дев.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Стартует команда</w:t>
            </w:r>
          </w:p>
        </w:tc>
      </w:tr>
      <w:tr w:rsidR="00557E16" w:rsidTr="00557E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800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юн.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Стартует команда</w:t>
            </w:r>
          </w:p>
        </w:tc>
      </w:tr>
      <w:tr w:rsidR="00557E16" w:rsidTr="00557E1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встречная эстафета 10 по 50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дев. и 5 юн.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E16" w:rsidRDefault="00557E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забеге участвует по две команды. На этапах участники передают друг другу теннисный мяч</w:t>
            </w:r>
          </w:p>
        </w:tc>
      </w:tr>
    </w:tbl>
    <w:p w:rsidR="00557E16" w:rsidRDefault="00557E16" w:rsidP="00557E16">
      <w:pPr>
        <w:pStyle w:val="a3"/>
        <w:rPr>
          <w:rFonts w:ascii="Times New Roman" w:hAnsi="Times New Roman"/>
          <w:sz w:val="24"/>
          <w:szCs w:val="24"/>
        </w:rPr>
      </w:pPr>
    </w:p>
    <w:p w:rsidR="00557E16" w:rsidRDefault="00557E16" w:rsidP="00557E1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4. </w:t>
      </w:r>
      <w:r>
        <w:rPr>
          <w:rFonts w:ascii="Times New Roman" w:hAnsi="Times New Roman"/>
          <w:b/>
          <w:spacing w:val="-5"/>
          <w:sz w:val="24"/>
          <w:szCs w:val="24"/>
          <w:u w:val="single"/>
        </w:rPr>
        <w:t>Время и место проведения соревнований.</w:t>
      </w:r>
    </w:p>
    <w:p w:rsidR="00557E16" w:rsidRDefault="00557E16" w:rsidP="00557E16">
      <w:pPr>
        <w:pStyle w:val="a3"/>
        <w:rPr>
          <w:rFonts w:ascii="Times New Roman" w:hAnsi="Times New Roman"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Соревнования проводятся в 24.09.2010г.  на спортивной площадке  </w:t>
      </w:r>
      <w:r>
        <w:rPr>
          <w:rFonts w:ascii="Times New Roman" w:hAnsi="Times New Roman"/>
          <w:spacing w:val="-4"/>
          <w:sz w:val="24"/>
          <w:szCs w:val="24"/>
        </w:rPr>
        <w:t xml:space="preserve">МБОУ ООШ№23   </w:t>
      </w:r>
    </w:p>
    <w:p w:rsidR="00557E16" w:rsidRDefault="00557E16" w:rsidP="00557E16">
      <w:pPr>
        <w:pStyle w:val="a3"/>
        <w:rPr>
          <w:rFonts w:ascii="Times New Roman" w:hAnsi="Times New Roman"/>
          <w:b/>
          <w:i/>
          <w:iCs/>
          <w:spacing w:val="-4"/>
          <w:sz w:val="24"/>
          <w:szCs w:val="24"/>
          <w:u w:val="single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5. </w:t>
      </w:r>
      <w:r>
        <w:rPr>
          <w:rFonts w:ascii="Times New Roman" w:hAnsi="Times New Roman"/>
          <w:b/>
          <w:spacing w:val="-4"/>
          <w:sz w:val="24"/>
          <w:szCs w:val="24"/>
          <w:u w:val="single"/>
        </w:rPr>
        <w:t>Награждение:</w:t>
      </w:r>
    </w:p>
    <w:p w:rsidR="00557E16" w:rsidRDefault="00557E16" w:rsidP="00557E16">
      <w:pPr>
        <w:pStyle w:val="a3"/>
        <w:rPr>
          <w:rFonts w:ascii="Times New Roman" w:hAnsi="Times New Roman"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Участники соревнования занявшие призовые места, награждаются грамотами.</w:t>
      </w:r>
    </w:p>
    <w:p w:rsidR="00557E16" w:rsidRDefault="00557E16" w:rsidP="00557E16">
      <w:pPr>
        <w:pStyle w:val="a3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  <w:u w:val="single"/>
        </w:rPr>
        <w:t>Судьи соревнований.</w:t>
      </w:r>
    </w:p>
    <w:p w:rsidR="00557E16" w:rsidRDefault="00557E16" w:rsidP="00557E16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Судьи: Сердюченко С.В., Гайда Л.Д.</w:t>
      </w:r>
    </w:p>
    <w:p w:rsidR="00557E16" w:rsidRDefault="00557E16" w:rsidP="00557E16">
      <w:pPr>
        <w:pStyle w:val="a3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  <w:u w:val="single"/>
        </w:rPr>
        <w:t>Заявки.</w:t>
      </w:r>
    </w:p>
    <w:p w:rsidR="00557E16" w:rsidRDefault="00557E16" w:rsidP="00557E16">
      <w:pPr>
        <w:pStyle w:val="a3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Именные заявки на участие в соревновании предоставляются в день соревновании главному судье.</w:t>
      </w:r>
    </w:p>
    <w:p w:rsidR="007C6C52" w:rsidRDefault="007C6C52">
      <w:bookmarkStart w:id="0" w:name="_GoBack"/>
      <w:bookmarkEnd w:id="0"/>
    </w:p>
    <w:sectPr w:rsidR="007C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6EA"/>
    <w:multiLevelType w:val="hybridMultilevel"/>
    <w:tmpl w:val="3EF0D7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02"/>
    <w:rsid w:val="00544802"/>
    <w:rsid w:val="00557E16"/>
    <w:rsid w:val="007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E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E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3217</Characters>
  <Application>Microsoft Office Word</Application>
  <DocSecurity>0</DocSecurity>
  <Lines>26</Lines>
  <Paragraphs>7</Paragraphs>
  <ScaleCrop>false</ScaleCrop>
  <Company>Home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2012-04-19T09:46:00Z</dcterms:created>
  <dcterms:modified xsi:type="dcterms:W3CDTF">2012-04-19T09:46:00Z</dcterms:modified>
</cp:coreProperties>
</file>